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B4" w:rsidRPr="003E1D50" w:rsidRDefault="000E39B4" w:rsidP="00341F2E">
      <w:pPr>
        <w:pStyle w:val="a3"/>
        <w:ind w:left="6946"/>
        <w:jc w:val="right"/>
        <w:rPr>
          <w:rFonts w:ascii="Times New Roman" w:hAnsi="Times New Roman" w:cs="Times New Roman"/>
          <w:sz w:val="20"/>
          <w:szCs w:val="20"/>
        </w:rPr>
      </w:pPr>
      <w:r w:rsidRPr="003E1D50">
        <w:rPr>
          <w:rFonts w:ascii="Times New Roman" w:hAnsi="Times New Roman" w:cs="Times New Roman"/>
          <w:sz w:val="20"/>
          <w:szCs w:val="20"/>
        </w:rPr>
        <w:t>Приложение А 4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УТВЕРЖДАЮ:                                                                                                         Директор                                                                                                        </w:t>
      </w:r>
      <w:r w:rsidR="00B3627D">
        <w:rPr>
          <w:rFonts w:ascii="Times New Roman" w:hAnsi="Times New Roman" w:cs="Times New Roman"/>
          <w:sz w:val="24"/>
          <w:szCs w:val="24"/>
        </w:rPr>
        <w:t xml:space="preserve"> </w:t>
      </w: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E39B4" w:rsidRPr="000E39B4" w:rsidRDefault="000E39B4" w:rsidP="000E39B4">
      <w:pPr>
        <w:pStyle w:val="a3"/>
        <w:ind w:left="6946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                                «___» ___</w:t>
      </w:r>
      <w:r w:rsidR="003E1D50">
        <w:rPr>
          <w:rFonts w:ascii="Times New Roman" w:hAnsi="Times New Roman" w:cs="Times New Roman"/>
          <w:sz w:val="24"/>
          <w:szCs w:val="24"/>
        </w:rPr>
        <w:t>_</w:t>
      </w:r>
      <w:r w:rsidR="00293FEB">
        <w:rPr>
          <w:rFonts w:ascii="Times New Roman" w:hAnsi="Times New Roman" w:cs="Times New Roman"/>
          <w:sz w:val="24"/>
          <w:szCs w:val="24"/>
        </w:rPr>
        <w:t>___________ 20</w:t>
      </w:r>
      <w:r w:rsidR="00963392">
        <w:rPr>
          <w:rFonts w:ascii="Times New Roman" w:hAnsi="Times New Roman" w:cs="Times New Roman"/>
          <w:sz w:val="24"/>
          <w:szCs w:val="24"/>
        </w:rPr>
        <w:t>19</w:t>
      </w:r>
      <w:r w:rsidRPr="000E39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9B4" w:rsidRPr="000E39B4" w:rsidRDefault="000E39B4" w:rsidP="000E39B4">
      <w:pPr>
        <w:spacing w:after="0" w:line="240" w:lineRule="auto"/>
        <w:ind w:left="6237"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9B4" w:rsidRDefault="000E39B4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627D" w:rsidRDefault="00B3627D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0E39B4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</w:t>
      </w:r>
      <w:r w:rsidR="008F2DB4"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6912"/>
        <w:gridCol w:w="3544"/>
      </w:tblGrid>
      <w:tr w:rsidR="000E39B4" w:rsidRPr="000E39B4" w:rsidTr="00696E31">
        <w:tc>
          <w:tcPr>
            <w:tcW w:w="6912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E39B4" w:rsidRPr="000E39B4" w:rsidRDefault="00234788" w:rsidP="000E39B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Республика Коми, </w:t>
            </w:r>
            <w:r w:rsidR="009508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 Мошъюга</w:t>
            </w:r>
          </w:p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2CF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территориального образования субъекта РФ</w:t>
            </w:r>
            <w:r w:rsidRPr="000E3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0E39B4" w:rsidRPr="000E39B4" w:rsidRDefault="000E39B4" w:rsidP="000E39B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E39B4" w:rsidRPr="000E39B4" w:rsidRDefault="00293FEB" w:rsidP="00963392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«__» _________</w:t>
            </w:r>
            <w:r w:rsidR="00C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33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39B4" w:rsidRPr="000E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3627D" w:rsidRDefault="00B3627D" w:rsidP="004B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2EB" w:rsidRPr="00D92BDD" w:rsidRDefault="00C412EB" w:rsidP="00C4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C412EB" w:rsidRPr="00D92BDD" w:rsidRDefault="00C412EB" w:rsidP="00C4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1.1. Наименование (вид) объекта: Муниципальное бюджетное учреждение культуры «Ижемская межпоселенческая библиотечная система», Мошъюгская библиотека – филиал №2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1.2. Адрес объекта: 169461, Республика Коми, Ижемский район, д. Мошъюга, д. 83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- отдельно стоящее здание:  1 этажа,  18,8 кв.м.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__________ этажей (или на ______ этаже), ______ кв.м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наличие прилегающего земельного участка (Да,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); _______ кв.м.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1997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,  год последнего капитального ремонта: ____ г.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2017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20____г.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объекте: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1.6. Название организации (учреждения), (полное юридическое наименование – согласно Уставу, краткое наименование): Муниципальное бюджетное учреждение культуры «Ижемская межпоселенческая библиотечная система», МБУК «Ижемская МБС»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1.7. Юридический адрес организации (учреждения): 169460, Республика Коми, Ижемский район, с. Ижма, ул. Ластинская, д. 20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Оперативное  управление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Государственная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Муниципальная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е): Управление культуры АМР «Ижемский»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1.12. Адрес вышестоящей организации, другие координаты: 169460, Республика Коми, Ижемский район, с. Ижма, ул. Советская, д. 49 (82140) 94-5-32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2.1 Сфера деятельности (здравоохранение, образование, социальная защита,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физическая культура и спорт,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культура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2.2 Виды оказываемых услуг: услуга по осуществлению библиотечного, библиографического и информационного обслуживания пользователей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объекте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 длительным пребыванием, в т.ч. проживанием,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дому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дистанционно)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(дети, взрослые трудоспособного возраста, пожилые;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все возрастные категории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2.5 Категории обслуживаемых инвалидов: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развития,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</w:p>
    <w:p w:rsidR="00950884" w:rsidRDefault="00950884" w:rsidP="00950884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  Плановая мощность: посещаемость (количество обслуживаемых в день), пропускная способность: 20 человек.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 Участие в исполнении ИПР инвалида, ребенка-инвалида (Да,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0884" w:rsidRDefault="00950884" w:rsidP="0095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(Да,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500 м.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 время движения (пешком) 20 мин.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(Д</w:t>
      </w:r>
      <w:r>
        <w:rPr>
          <w:rFonts w:ascii="Times New Roman" w:eastAsia="Times New Roman" w:hAnsi="Times New Roman" w:cs="Times New Roman"/>
          <w:i/>
          <w:sz w:val="24"/>
        </w:rPr>
        <w:t xml:space="preserve">а,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 Перекрестки: нерегулируемые</w:t>
      </w:r>
      <w:r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950884" w:rsidRDefault="00950884" w:rsidP="0095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3.2.6 Перепады высоты на пути: Есть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 (объект находится на возвышенности)</w:t>
      </w:r>
    </w:p>
    <w:p w:rsidR="00950884" w:rsidRDefault="00950884" w:rsidP="00950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Их обустройство для инвалидов на коляске: Д</w:t>
      </w:r>
      <w:r>
        <w:rPr>
          <w:rFonts w:ascii="Times New Roman" w:eastAsia="Times New Roman" w:hAnsi="Times New Roman" w:cs="Times New Roman"/>
          <w:i/>
          <w:sz w:val="24"/>
        </w:rPr>
        <w:t xml:space="preserve">а,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 xml:space="preserve"> ( __________________________)</w:t>
      </w:r>
    </w:p>
    <w:p w:rsidR="0098640B" w:rsidRPr="00D92BDD" w:rsidRDefault="0098640B" w:rsidP="0098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8640B" w:rsidRPr="00D92BDD" w:rsidRDefault="0098640B" w:rsidP="0098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412EB" w:rsidRDefault="00C412EB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3.3. Организация доступности объекта для инвалидов – форма обслуживания</w:t>
      </w:r>
    </w:p>
    <w:p w:rsidR="00252C80" w:rsidRPr="000E39B4" w:rsidRDefault="00252C80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768"/>
        <w:gridCol w:w="5689"/>
        <w:gridCol w:w="2959"/>
      </w:tblGrid>
      <w:tr w:rsidR="00252C80" w:rsidRPr="000E39B4" w:rsidTr="00220607">
        <w:trPr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252C80" w:rsidRPr="00220607" w:rsidRDefault="00252C80" w:rsidP="0022060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52C80" w:rsidRPr="00220607" w:rsidRDefault="00252C80" w:rsidP="0022060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(формы обслуживания)*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1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0E39B4" w:rsidRDefault="00252C80" w:rsidP="00341F2E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252C80" w:rsidRPr="000E39B4" w:rsidTr="000E39B4">
        <w:trPr>
          <w:trHeight w:val="340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3522CF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52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0E39B4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39B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220607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607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 - указывается один из вариантов: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«А»,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«Б»,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«ДУ»,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«ВНД»</w:t>
      </w:r>
    </w:p>
    <w:p w:rsidR="006A1D6A" w:rsidRPr="003522CF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341F2E" w:rsidRDefault="006A1D6A" w:rsidP="000E39B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6A1D6A" w:rsidRPr="00341F2E" w:rsidRDefault="006A1D6A" w:rsidP="000E39B4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3118"/>
        <w:gridCol w:w="992"/>
        <w:gridCol w:w="993"/>
      </w:tblGrid>
      <w:tr w:rsidR="006A1D6A" w:rsidRPr="000E39B4" w:rsidTr="001152E4">
        <w:trPr>
          <w:trHeight w:val="614"/>
        </w:trPr>
        <w:tc>
          <w:tcPr>
            <w:tcW w:w="709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6A1D6A" w:rsidP="003522CF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7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</w:tcPr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Состояние доступности,</w:t>
            </w:r>
          </w:p>
          <w:p w:rsidR="006A1D6A" w:rsidRPr="003522CF" w:rsidRDefault="006A1D6A" w:rsidP="003522C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1985" w:type="dxa"/>
            <w:gridSpan w:val="2"/>
          </w:tcPr>
          <w:p w:rsidR="006A1D6A" w:rsidRPr="003522CF" w:rsidRDefault="006A1D6A" w:rsidP="00352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6A1D6A" w:rsidRPr="000E39B4" w:rsidTr="001152E4">
        <w:tc>
          <w:tcPr>
            <w:tcW w:w="709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6A1D6A" w:rsidRPr="000E39B4" w:rsidRDefault="006A1D6A" w:rsidP="006A1D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52E4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плане</w:t>
            </w:r>
          </w:p>
        </w:tc>
        <w:tc>
          <w:tcPr>
            <w:tcW w:w="993" w:type="dxa"/>
            <w:vAlign w:val="center"/>
          </w:tcPr>
          <w:p w:rsidR="006A1D6A" w:rsidRPr="003522CF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</w:tr>
      <w:tr w:rsidR="001152E4" w:rsidRPr="000E39B4" w:rsidTr="001152E4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2165BC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</w:t>
            </w:r>
          </w:p>
        </w:tc>
      </w:tr>
      <w:tr w:rsidR="001152E4" w:rsidRPr="000E39B4" w:rsidTr="001152E4">
        <w:tc>
          <w:tcPr>
            <w:tcW w:w="709" w:type="dxa"/>
            <w:vMerge w:val="restart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:rsidR="001152E4" w:rsidRDefault="001152E4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1152E4" w:rsidRPr="00D92BDD" w:rsidRDefault="001152E4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2165BC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</w:t>
            </w: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3D3A6F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93FEB" w:rsidRPr="000E39B4" w:rsidTr="002E6E69">
        <w:tc>
          <w:tcPr>
            <w:tcW w:w="709" w:type="dxa"/>
            <w:vMerge/>
            <w:vAlign w:val="center"/>
          </w:tcPr>
          <w:p w:rsidR="00293FEB" w:rsidRPr="000E39B4" w:rsidRDefault="00293FEB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93FEB" w:rsidRPr="00D92BDD" w:rsidRDefault="00293FEB" w:rsidP="002E6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118" w:type="dxa"/>
          </w:tcPr>
          <w:p w:rsidR="00293FEB" w:rsidRDefault="00293FEB" w:rsidP="00293FEB">
            <w:pPr>
              <w:jc w:val="center"/>
            </w:pPr>
          </w:p>
        </w:tc>
        <w:tc>
          <w:tcPr>
            <w:tcW w:w="992" w:type="dxa"/>
          </w:tcPr>
          <w:p w:rsidR="00293FEB" w:rsidRPr="002E6E69" w:rsidRDefault="00293FEB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</w:tcPr>
          <w:p w:rsidR="00293FEB" w:rsidRPr="002E6E69" w:rsidRDefault="003D3A6F" w:rsidP="002E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информации и связи </w:t>
            </w:r>
          </w:p>
          <w:p w:rsidR="001152E4" w:rsidRPr="000E39B4" w:rsidRDefault="001152E4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всех зонах)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152E4" w:rsidRPr="000E39B4" w:rsidTr="00A01843">
        <w:tc>
          <w:tcPr>
            <w:tcW w:w="709" w:type="dxa"/>
            <w:vAlign w:val="center"/>
          </w:tcPr>
          <w:p w:rsidR="001152E4" w:rsidRPr="000E39B4" w:rsidRDefault="001152E4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:rsidR="001152E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объекту </w:t>
            </w:r>
          </w:p>
          <w:p w:rsidR="001152E4" w:rsidRPr="000E39B4" w:rsidRDefault="001152E4" w:rsidP="00115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остановки транспорта)</w:t>
            </w:r>
          </w:p>
        </w:tc>
        <w:tc>
          <w:tcPr>
            <w:tcW w:w="3118" w:type="dxa"/>
          </w:tcPr>
          <w:p w:rsidR="001152E4" w:rsidRPr="002E6E69" w:rsidRDefault="001152E4" w:rsidP="00ED46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6E69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  <w:tc>
          <w:tcPr>
            <w:tcW w:w="992" w:type="dxa"/>
            <w:vAlign w:val="center"/>
          </w:tcPr>
          <w:p w:rsidR="001152E4" w:rsidRPr="002E6E69" w:rsidRDefault="001152E4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1152E4" w:rsidRPr="002E6E69" w:rsidRDefault="003D3A6F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E39B4" w:rsidRPr="003522CF" w:rsidRDefault="006A1D6A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** </w:t>
      </w:r>
      <w:r w:rsid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у</w:t>
      </w:r>
      <w:r w:rsidR="00A36E54" w:rsidRPr="003522CF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0E39B4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B11AE" w:rsidRPr="003522CF">
        <w:rPr>
          <w:rFonts w:ascii="Times New Roman" w:eastAsia="Times New Roman" w:hAnsi="Times New Roman" w:cs="Times New Roman"/>
          <w:sz w:val="20"/>
          <w:szCs w:val="20"/>
        </w:rPr>
        <w:t xml:space="preserve">П-В - доступно полностью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ДП-И (к, о, с, г, у) – доступно полностью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ДЧ-И (к, о, с, г, у) – доступно частично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ДУ-В - доступно условно всем,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ДУ-И (к, о, с, г, у) – доступно условно избирательно (указать категории инвалидов); </w:t>
      </w:r>
    </w:p>
    <w:p w:rsidR="003522CF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 xml:space="preserve">ВНД-В – временно недоступно всем, </w:t>
      </w:r>
    </w:p>
    <w:p w:rsidR="006A1D6A" w:rsidRPr="003522CF" w:rsidRDefault="00A36E54" w:rsidP="003522C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522CF" w:rsidRDefault="003522CF" w:rsidP="00252C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BE7739" w:rsidRDefault="00BE7739" w:rsidP="00BE7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 w:rsidRPr="009508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начале лестничного марша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начале существующего пандуса, </w:t>
      </w:r>
      <w:r w:rsidRPr="00950884">
        <w:rPr>
          <w:rFonts w:ascii="Times New Roman" w:hAnsi="Times New Roman" w:cs="Times New Roman"/>
          <w:i/>
          <w:color w:val="000000"/>
          <w:sz w:val="24"/>
          <w:szCs w:val="24"/>
        </w:rPr>
        <w:t>перед входной площадкой,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входной дверью на стене со стороны дверной ручки (во избежание травмирования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организовать оказание ситуационной помощи всем маломобильным гражданам;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 w:rsidRPr="009926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 в дистанционном формате; на другом объекте организации, расположенном по адресу________________________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МР "Ижемский"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 (организовать оказание услуги на дому).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 сурдоперевод при оказании услуг (по требованию);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информацию и сигнализацию об опасности (световые маяки).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 (организовать оказание услуги на дому).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1.Территория прилегающая к зданию: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тактильные направляющие на объекте не использовать ввиду возможного травматизма других категорий МГН, заменить на оказание ситуационной помощи на объекте;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приобрести электронные лупы увеличители для удобства работы с документами;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информацию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98640B" w:rsidRDefault="0098640B" w:rsidP="0098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6A" w:rsidRPr="000E39B4" w:rsidRDefault="006A1D6A" w:rsidP="003522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6A1D6A" w:rsidRPr="000E39B4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4253"/>
      </w:tblGrid>
      <w:tr w:rsidR="006A1D6A" w:rsidRPr="000E39B4" w:rsidTr="003522CF">
        <w:trPr>
          <w:trHeight w:val="880"/>
        </w:trPr>
        <w:tc>
          <w:tcPr>
            <w:tcW w:w="817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A1D6A" w:rsidRPr="003522CF" w:rsidRDefault="00DC4A0E" w:rsidP="003522CF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="006A1D6A"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70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</w:tcPr>
          <w:p w:rsidR="006A1D6A" w:rsidRPr="003522CF" w:rsidRDefault="006A1D6A" w:rsidP="003522CF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2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 ремонт</w:t>
            </w:r>
          </w:p>
        </w:tc>
      </w:tr>
      <w:tr w:rsidR="00B5116B" w:rsidRPr="000E39B4" w:rsidTr="003522CF">
        <w:trPr>
          <w:trHeight w:val="276"/>
        </w:trPr>
        <w:tc>
          <w:tcPr>
            <w:tcW w:w="817" w:type="dxa"/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 ремонт</w:t>
            </w:r>
          </w:p>
        </w:tc>
      </w:tr>
      <w:tr w:rsidR="00B5116B" w:rsidRPr="000E39B4" w:rsidTr="00E00D9A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5116B" w:rsidRPr="000E39B4" w:rsidRDefault="00B5116B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12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B5116B" w:rsidRPr="000E39B4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4253" w:type="dxa"/>
            <w:vAlign w:val="center"/>
          </w:tcPr>
          <w:p w:rsidR="00B5116B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Default="00E00D9A" w:rsidP="00ED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00D9A" w:rsidRPr="00D92BDD" w:rsidRDefault="00E00D9A" w:rsidP="00ED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ED4604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 ремонт</w:t>
            </w: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E00D9A" w:rsidRPr="00D92BDD" w:rsidRDefault="00E00D9A" w:rsidP="00ED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293FEB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D9A" w:rsidRPr="000E39B4" w:rsidTr="00E00D9A">
        <w:trPr>
          <w:trHeight w:val="276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 ремонт</w:t>
            </w:r>
          </w:p>
        </w:tc>
      </w:tr>
      <w:tr w:rsidR="00E00D9A" w:rsidRPr="000E39B4" w:rsidTr="00093D08">
        <w:trPr>
          <w:trHeight w:val="419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4253" w:type="dxa"/>
            <w:vAlign w:val="center"/>
          </w:tcPr>
          <w:p w:rsidR="00E00D9A" w:rsidRPr="002E6E69" w:rsidRDefault="002E6E69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мер-ия,  тср,  ремонт</w:t>
            </w:r>
          </w:p>
        </w:tc>
      </w:tr>
      <w:tr w:rsidR="00E00D9A" w:rsidRPr="000E39B4" w:rsidTr="003522CF">
        <w:trPr>
          <w:trHeight w:val="276"/>
        </w:trPr>
        <w:tc>
          <w:tcPr>
            <w:tcW w:w="817" w:type="dxa"/>
            <w:vAlign w:val="center"/>
          </w:tcPr>
          <w:p w:rsidR="00E00D9A" w:rsidRPr="000E39B4" w:rsidRDefault="00E00D9A" w:rsidP="002120A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E00D9A" w:rsidRPr="000E39B4" w:rsidRDefault="00E00D9A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4253" w:type="dxa"/>
            <w:vAlign w:val="center"/>
          </w:tcPr>
          <w:p w:rsidR="00E00D9A" w:rsidRPr="002E6E69" w:rsidRDefault="00E00D9A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*- указывается один из вариантов (видов работ):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не нуждается;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ремонт (текущий, капитальный); </w:t>
      </w:r>
    </w:p>
    <w:p w:rsidR="003522CF" w:rsidRP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индивидуальное решение с ТСР; </w:t>
      </w:r>
    </w:p>
    <w:p w:rsid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522CF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технические решения невозможны – организация альтернативной формы обслуживания</w:t>
      </w:r>
    </w:p>
    <w:p w:rsidR="00E24C83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1908" w:rsidRPr="000E39B4" w:rsidRDefault="004365DD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D1908" w:rsidRPr="000E39B4">
        <w:rPr>
          <w:rFonts w:ascii="Times New Roman" w:eastAsia="Times New Roman" w:hAnsi="Times New Roman" w:cs="Times New Roman"/>
          <w:sz w:val="24"/>
          <w:szCs w:val="24"/>
        </w:rPr>
        <w:t xml:space="preserve">Период проведения работ: 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</w:t>
      </w:r>
      <w:r w:rsidR="0023478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25</w:t>
      </w:r>
      <w:r w:rsidR="002D1908" w:rsidRPr="000E39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2D1908" w:rsidRPr="003522CF" w:rsidRDefault="002D1908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9B4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исполнения: </w:t>
      </w:r>
      <w:r w:rsidRPr="003522CF">
        <w:rPr>
          <w:rFonts w:ascii="Times New Roman" w:eastAsia="Times New Roman" w:hAnsi="Times New Roman" w:cs="Times New Roman"/>
          <w:i/>
          <w:sz w:val="24"/>
          <w:szCs w:val="24"/>
        </w:rPr>
        <w:t xml:space="preserve">Адресная программа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E00D9A">
        <w:rPr>
          <w:rFonts w:ascii="Times New Roman" w:eastAsia="Times New Roman" w:hAnsi="Times New Roman" w:cs="Times New Roman"/>
          <w:i/>
          <w:sz w:val="24"/>
          <w:szCs w:val="24"/>
        </w:rPr>
        <w:t>РК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документа: программы, плана)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22CF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</w:t>
      </w:r>
      <w:r w:rsidR="00E24C8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Ожидаемый результат (по состоянию доступности) после выполнения работ по адаптации</w:t>
      </w:r>
    </w:p>
    <w:p w:rsidR="006A1D6A" w:rsidRPr="003522CF" w:rsidRDefault="006A1D6A" w:rsidP="003522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1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  ДУ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(</w:t>
      </w:r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к, о,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с, г,</w:t>
      </w:r>
      <w:r w:rsidR="00432BDB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), 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 2 этапе</w:t>
      </w:r>
      <w:r w:rsidR="00E00D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</w:t>
      </w:r>
      <w:r w:rsidR="00162357" w:rsidRPr="003522C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ДП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- (к,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г,</w:t>
      </w:r>
      <w:r w:rsidR="00C530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093D0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у).</w:t>
      </w:r>
    </w:p>
    <w:p w:rsidR="003522CF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 доступности)</w:t>
      </w:r>
      <w:r w:rsidR="00F46F60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Для принятия решения </w:t>
      </w:r>
      <w:r w:rsidR="006A1D6A" w:rsidRPr="00690A8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1D6A" w:rsidRPr="00341F2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требуется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(нужное подчеркнуть):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.1. согласование на Комиссии 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3522CF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.2. согласование работ с надзорными органами (</w:t>
      </w:r>
      <w:r w:rsidR="006A1D6A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.3. техническая экспертиза; разработка проектно-сметной документации;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.4. согласова</w:t>
      </w:r>
      <w:r w:rsidR="002D190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с вышестоящей организацией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(собственником объекта);</w:t>
      </w:r>
    </w:p>
    <w:p w:rsidR="006A1D6A" w:rsidRPr="000E39B4" w:rsidRDefault="004365DD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.5. согласование с общественными организациями инвалидов</w:t>
      </w:r>
      <w:r w:rsidR="00341F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Коми Республиканской </w:t>
      </w:r>
      <w:r w:rsidR="00CF59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общероссийской</w:t>
      </w:r>
      <w:r w:rsidR="00341F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общественной организацией «Всероссийское общество инвалидов»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A1D6A" w:rsidRPr="000E39B4" w:rsidRDefault="00E24C83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4365D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.6. другое ____________________________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3522CF" w:rsidRDefault="006A1D6A" w:rsidP="006A1D6A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4365D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Информация может быть размещена (обновлена) на Карте доступности субъекта Российской Федерации</w:t>
      </w:r>
      <w:r w:rsidR="003522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0D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22CF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2D1908" w:rsidRPr="003522CF">
        <w:rPr>
          <w:rFonts w:eastAsia="Times New Roman" w:cstheme="minorHAnsi"/>
          <w:b/>
          <w:i/>
          <w:sz w:val="24"/>
          <w:szCs w:val="24"/>
        </w:rPr>
        <w:t>www.zhit-vmeste.ru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Pr="000E39B4" w:rsidRDefault="006A1D6A" w:rsidP="003522C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1A6C6D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A6C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ПРИЛОЖЕНИЯ: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фотофиксацией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1D6A" w:rsidRPr="000E39B4" w:rsidRDefault="006A1D6A" w:rsidP="000A1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>рии, прилегающей к объекту</w:t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90A8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</w:t>
      </w:r>
      <w:r w:rsidR="000A13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93F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ультаты фотофиксации на объекте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л.</w:t>
      </w:r>
    </w:p>
    <w:p w:rsidR="006A1D6A" w:rsidRPr="000E39B4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 л.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Другое (в том числе дополнительная информация о путях движения к объекту)__________________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40B" w:rsidRPr="000E39B4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Канева З.А.</w:t>
      </w:r>
    </w:p>
    <w:p w:rsidR="0098640B" w:rsidRPr="00220607" w:rsidRDefault="0098640B" w:rsidP="009864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(Подпись)</w:t>
      </w:r>
    </w:p>
    <w:p w:rsidR="0098640B" w:rsidRPr="000E39B4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640B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8640B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 директора Семяшкина Н.Г.</w:t>
      </w:r>
    </w:p>
    <w:p w:rsidR="0098640B" w:rsidRDefault="0098640B" w:rsidP="0098640B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(Подпись)</w:t>
      </w:r>
    </w:p>
    <w:p w:rsidR="0098640B" w:rsidRDefault="0098640B" w:rsidP="0098640B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8640B" w:rsidRPr="000E39B4" w:rsidRDefault="0098640B" w:rsidP="00986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МБО Рочева Н.Г.</w:t>
      </w:r>
    </w:p>
    <w:p w:rsidR="0098640B" w:rsidRDefault="0098640B" w:rsidP="0098640B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20607" w:rsidRP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общественных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98640B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 по доступной среде КРО ВОИ Королев Д.Е.</w:t>
      </w: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220607" w:rsidRDefault="006A1D6A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 на объекте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93FEB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  <w:r w:rsidR="00220607"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Pr="000E39B4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pBdr>
          <w:top w:val="single" w:sz="4" w:space="1" w:color="auto"/>
        </w:pBdr>
        <w:spacing w:after="0" w:line="240" w:lineRule="auto"/>
        <w:ind w:left="3261" w:hanging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Ф.И.О.)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</w:t>
      </w:r>
      <w:r w:rsidR="00AB08F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Pr="002206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</w:t>
      </w:r>
    </w:p>
    <w:p w:rsidR="00FD703E" w:rsidRPr="000E39B4" w:rsidRDefault="00FD703E" w:rsidP="00220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0E39B4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07" w:rsidRDefault="00220607" w:rsidP="00220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A1D6A" w:rsidRPr="000E39B4" w:rsidRDefault="006A1D6A" w:rsidP="0022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</w:t>
      </w:r>
      <w:r w:rsidR="002206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  <w:r w:rsidRPr="000E39B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sectPr w:rsidR="006A1D6A" w:rsidRPr="000E39B4" w:rsidSect="00341F2E">
      <w:pgSz w:w="12240" w:h="15840"/>
      <w:pgMar w:top="284" w:right="474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3392"/>
    <w:rsid w:val="00012552"/>
    <w:rsid w:val="00022B8B"/>
    <w:rsid w:val="00022C04"/>
    <w:rsid w:val="00064550"/>
    <w:rsid w:val="00067EE5"/>
    <w:rsid w:val="000879FB"/>
    <w:rsid w:val="000919A3"/>
    <w:rsid w:val="00093D08"/>
    <w:rsid w:val="00097D16"/>
    <w:rsid w:val="000A13D4"/>
    <w:rsid w:val="000A2BF3"/>
    <w:rsid w:val="000B16F9"/>
    <w:rsid w:val="000D1EBF"/>
    <w:rsid w:val="000D68BC"/>
    <w:rsid w:val="000E2248"/>
    <w:rsid w:val="000E39B4"/>
    <w:rsid w:val="001146D4"/>
    <w:rsid w:val="001152E4"/>
    <w:rsid w:val="00122239"/>
    <w:rsid w:val="00162357"/>
    <w:rsid w:val="001A6C6D"/>
    <w:rsid w:val="001B12CC"/>
    <w:rsid w:val="001B637F"/>
    <w:rsid w:val="00205A10"/>
    <w:rsid w:val="002120A8"/>
    <w:rsid w:val="00212A10"/>
    <w:rsid w:val="002165BC"/>
    <w:rsid w:val="00220607"/>
    <w:rsid w:val="00234788"/>
    <w:rsid w:val="00252C80"/>
    <w:rsid w:val="002830F7"/>
    <w:rsid w:val="00293FEB"/>
    <w:rsid w:val="002A18C1"/>
    <w:rsid w:val="002D1644"/>
    <w:rsid w:val="002D1908"/>
    <w:rsid w:val="002E0043"/>
    <w:rsid w:val="002E6E69"/>
    <w:rsid w:val="0031246F"/>
    <w:rsid w:val="0032766C"/>
    <w:rsid w:val="00341F2E"/>
    <w:rsid w:val="003522CF"/>
    <w:rsid w:val="00377A38"/>
    <w:rsid w:val="0039147E"/>
    <w:rsid w:val="00392CF9"/>
    <w:rsid w:val="003B1613"/>
    <w:rsid w:val="003C4644"/>
    <w:rsid w:val="003D3A6F"/>
    <w:rsid w:val="003E1D50"/>
    <w:rsid w:val="00432BDB"/>
    <w:rsid w:val="004365DD"/>
    <w:rsid w:val="004504FC"/>
    <w:rsid w:val="00495D09"/>
    <w:rsid w:val="004B7A21"/>
    <w:rsid w:val="00505F2A"/>
    <w:rsid w:val="00527AEB"/>
    <w:rsid w:val="005408BE"/>
    <w:rsid w:val="005516D6"/>
    <w:rsid w:val="005A4229"/>
    <w:rsid w:val="005C6D3A"/>
    <w:rsid w:val="005D06A0"/>
    <w:rsid w:val="005D61C1"/>
    <w:rsid w:val="00690A83"/>
    <w:rsid w:val="00696F21"/>
    <w:rsid w:val="006A1D6A"/>
    <w:rsid w:val="00702905"/>
    <w:rsid w:val="00720D45"/>
    <w:rsid w:val="00734AFB"/>
    <w:rsid w:val="007941A9"/>
    <w:rsid w:val="007A6262"/>
    <w:rsid w:val="007D51E3"/>
    <w:rsid w:val="008444E7"/>
    <w:rsid w:val="00846D53"/>
    <w:rsid w:val="00853D7B"/>
    <w:rsid w:val="0089517B"/>
    <w:rsid w:val="008B3392"/>
    <w:rsid w:val="008E486B"/>
    <w:rsid w:val="008F2DB4"/>
    <w:rsid w:val="00900FFE"/>
    <w:rsid w:val="0093080F"/>
    <w:rsid w:val="00950884"/>
    <w:rsid w:val="00957AA2"/>
    <w:rsid w:val="00963392"/>
    <w:rsid w:val="0098640B"/>
    <w:rsid w:val="009922B1"/>
    <w:rsid w:val="009E25E4"/>
    <w:rsid w:val="00A03C9A"/>
    <w:rsid w:val="00A36248"/>
    <w:rsid w:val="00A36E54"/>
    <w:rsid w:val="00A82107"/>
    <w:rsid w:val="00AB08F7"/>
    <w:rsid w:val="00AE7A35"/>
    <w:rsid w:val="00AF75EC"/>
    <w:rsid w:val="00B02402"/>
    <w:rsid w:val="00B028CE"/>
    <w:rsid w:val="00B0559B"/>
    <w:rsid w:val="00B31E66"/>
    <w:rsid w:val="00B3627D"/>
    <w:rsid w:val="00B5116B"/>
    <w:rsid w:val="00B947A0"/>
    <w:rsid w:val="00BE7739"/>
    <w:rsid w:val="00C0397D"/>
    <w:rsid w:val="00C07873"/>
    <w:rsid w:val="00C11CC0"/>
    <w:rsid w:val="00C12109"/>
    <w:rsid w:val="00C412EB"/>
    <w:rsid w:val="00C53051"/>
    <w:rsid w:val="00C75223"/>
    <w:rsid w:val="00CB099C"/>
    <w:rsid w:val="00CB45E2"/>
    <w:rsid w:val="00CE25FF"/>
    <w:rsid w:val="00CF5987"/>
    <w:rsid w:val="00D30F18"/>
    <w:rsid w:val="00D46358"/>
    <w:rsid w:val="00D81663"/>
    <w:rsid w:val="00D92182"/>
    <w:rsid w:val="00D968D0"/>
    <w:rsid w:val="00DA03F3"/>
    <w:rsid w:val="00DA248F"/>
    <w:rsid w:val="00DB11AE"/>
    <w:rsid w:val="00DC4A0E"/>
    <w:rsid w:val="00DE0F11"/>
    <w:rsid w:val="00E00D9A"/>
    <w:rsid w:val="00E24C83"/>
    <w:rsid w:val="00E32970"/>
    <w:rsid w:val="00E7604B"/>
    <w:rsid w:val="00E90880"/>
    <w:rsid w:val="00EA73C9"/>
    <w:rsid w:val="00EB00D3"/>
    <w:rsid w:val="00EB4207"/>
    <w:rsid w:val="00EC6FAE"/>
    <w:rsid w:val="00ED5C8F"/>
    <w:rsid w:val="00F008AE"/>
    <w:rsid w:val="00F46F60"/>
    <w:rsid w:val="00F6689F"/>
    <w:rsid w:val="00F848E7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39B4"/>
    <w:pPr>
      <w:spacing w:after="0" w:line="240" w:lineRule="auto"/>
    </w:pPr>
  </w:style>
  <w:style w:type="paragraph" w:customStyle="1" w:styleId="Annex10TranslatorICF">
    <w:name w:val="Annex 10 Translator ICF"/>
    <w:basedOn w:val="a"/>
    <w:rsid w:val="00341F2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341F2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3C4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link w:val="a3"/>
    <w:locked/>
    <w:rsid w:val="00EB4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580A-EC66-452A-9BED-7131F8B4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41</cp:revision>
  <cp:lastPrinted>2018-01-16T13:45:00Z</cp:lastPrinted>
  <dcterms:created xsi:type="dcterms:W3CDTF">2014-11-28T11:00:00Z</dcterms:created>
  <dcterms:modified xsi:type="dcterms:W3CDTF">2019-09-10T07:22:00Z</dcterms:modified>
</cp:coreProperties>
</file>